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CA3877" w14:textId="77777777" w:rsidR="00154809" w:rsidRDefault="00154809" w:rsidP="00154809">
      <w:pPr>
        <w:jc w:val="center"/>
        <w:rPr>
          <w:rFonts w:ascii="Segoe UI" w:hAnsi="Segoe UI" w:cs="Segoe UI"/>
          <w:b/>
          <w:bCs/>
          <w:sz w:val="32"/>
          <w:szCs w:val="32"/>
          <w:lang w:val="hy-AM"/>
        </w:rPr>
      </w:pPr>
      <w:r>
        <w:rPr>
          <w:rFonts w:ascii="Segoe UI" w:hAnsi="Segoe UI" w:cs="Segoe UI"/>
          <w:b/>
          <w:bCs/>
          <w:sz w:val="32"/>
          <w:szCs w:val="32"/>
          <w:lang w:val="hy-AM"/>
        </w:rPr>
        <w:t>«Նախասիրությունների բացահայտում» նախագծի ընդհանուր արդյունքներ</w:t>
      </w:r>
    </w:p>
    <w:p w14:paraId="75E52F3A" w14:textId="0809443F" w:rsidR="00154809" w:rsidRDefault="00154809" w:rsidP="00154809">
      <w:p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Ավագ դպրոց-հետազոտական վարժարանի 9-</w:t>
      </w:r>
      <w:r w:rsidR="006D0642" w:rsidRPr="006D0642">
        <w:rPr>
          <w:rFonts w:ascii="Segoe UI" w:hAnsi="Segoe UI" w:cs="Segoe UI"/>
          <w:sz w:val="24"/>
          <w:szCs w:val="24"/>
          <w:lang w:val="hy-AM"/>
        </w:rPr>
        <w:t>4</w:t>
      </w:r>
      <w:r>
        <w:rPr>
          <w:rFonts w:ascii="Segoe UI" w:hAnsi="Segoe UI" w:cs="Segoe UI"/>
          <w:sz w:val="24"/>
          <w:szCs w:val="24"/>
          <w:lang w:val="hy-AM"/>
        </w:rPr>
        <w:t xml:space="preserve"> դասարանից (թվով՝ 2</w:t>
      </w:r>
      <w:r w:rsidRPr="00FC457B">
        <w:rPr>
          <w:rFonts w:ascii="Segoe UI" w:hAnsi="Segoe UI" w:cs="Segoe UI"/>
          <w:sz w:val="24"/>
          <w:szCs w:val="24"/>
          <w:lang w:val="hy-AM"/>
        </w:rPr>
        <w:t>7</w:t>
      </w:r>
      <w:r>
        <w:rPr>
          <w:rFonts w:ascii="Segoe UI" w:hAnsi="Segoe UI" w:cs="Segoe UI"/>
          <w:sz w:val="24"/>
          <w:szCs w:val="24"/>
          <w:lang w:val="hy-AM"/>
        </w:rPr>
        <w:t xml:space="preserve">) թեստը լրացրել է </w:t>
      </w:r>
      <w:r w:rsidR="006D0642" w:rsidRPr="006D0642">
        <w:rPr>
          <w:rFonts w:ascii="Segoe UI" w:hAnsi="Segoe UI" w:cs="Segoe UI"/>
          <w:sz w:val="24"/>
          <w:szCs w:val="24"/>
          <w:lang w:val="hy-AM"/>
        </w:rPr>
        <w:t>21</w:t>
      </w:r>
      <w:r>
        <w:rPr>
          <w:rFonts w:ascii="Segoe UI" w:hAnsi="Segoe UI" w:cs="Segoe UI"/>
          <w:sz w:val="24"/>
          <w:szCs w:val="24"/>
          <w:lang w:val="hy-AM"/>
        </w:rPr>
        <w:t xml:space="preserve"> սովորող, որը ամբողջ դասարանի </w:t>
      </w:r>
      <w:r w:rsidR="006D0642" w:rsidRPr="006D0642">
        <w:rPr>
          <w:rFonts w:ascii="Segoe UI" w:hAnsi="Segoe UI" w:cs="Segoe UI"/>
          <w:sz w:val="24"/>
          <w:szCs w:val="24"/>
          <w:lang w:val="hy-AM"/>
        </w:rPr>
        <w:t>78</w:t>
      </w:r>
      <w:r>
        <w:rPr>
          <w:rFonts w:ascii="Segoe UI" w:hAnsi="Segoe UI" w:cs="Segoe UI"/>
          <w:sz w:val="24"/>
          <w:szCs w:val="24"/>
          <w:lang w:val="hy-AM"/>
        </w:rPr>
        <w:t>%-ն է։</w:t>
      </w:r>
    </w:p>
    <w:p w14:paraId="7451C9F7" w14:textId="77777777" w:rsidR="00154809" w:rsidRDefault="00154809" w:rsidP="00154809">
      <w:p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Ստորև ներկայացվում է դասարանի՝ տվյալ առարկայի հանդեպ հետաքրքրվածության միջին տոկոսը՝</w:t>
      </w:r>
    </w:p>
    <w:p w14:paraId="00BDF95A" w14:textId="4E9F9BFC" w:rsidR="00154809" w:rsidRPr="00911D34" w:rsidRDefault="00154809" w:rsidP="00154809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 w:rsidRPr="00911D34">
        <w:rPr>
          <w:rFonts w:ascii="Segoe UI" w:hAnsi="Segoe UI" w:cs="Segoe UI"/>
          <w:sz w:val="24"/>
          <w:szCs w:val="24"/>
          <w:lang w:val="hy-AM"/>
        </w:rPr>
        <w:t xml:space="preserve">Ֆիզիկա – </w:t>
      </w:r>
      <w:r w:rsidR="00911D34" w:rsidRPr="00911D34">
        <w:rPr>
          <w:rFonts w:ascii="Segoe UI" w:hAnsi="Segoe UI" w:cs="Segoe UI"/>
          <w:sz w:val="24"/>
          <w:szCs w:val="24"/>
        </w:rPr>
        <w:t>21%</w:t>
      </w:r>
    </w:p>
    <w:p w14:paraId="1313A579" w14:textId="44AB15A9" w:rsidR="00154809" w:rsidRPr="00911D34" w:rsidRDefault="00154809" w:rsidP="00154809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 w:rsidRPr="00911D34">
        <w:rPr>
          <w:rFonts w:ascii="Segoe UI" w:hAnsi="Segoe UI" w:cs="Segoe UI"/>
          <w:sz w:val="24"/>
          <w:szCs w:val="24"/>
          <w:lang w:val="hy-AM"/>
        </w:rPr>
        <w:t xml:space="preserve">Աշխարհագրություն – </w:t>
      </w:r>
      <w:r w:rsidR="00911D34" w:rsidRPr="00911D34">
        <w:rPr>
          <w:rFonts w:ascii="Segoe UI" w:hAnsi="Segoe UI" w:cs="Segoe UI"/>
          <w:sz w:val="24"/>
          <w:szCs w:val="24"/>
        </w:rPr>
        <w:t>30%</w:t>
      </w:r>
    </w:p>
    <w:p w14:paraId="73BFDA23" w14:textId="1705AE08" w:rsidR="00154809" w:rsidRPr="00911D34" w:rsidRDefault="00154809" w:rsidP="00154809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 w:rsidRPr="00911D34">
        <w:rPr>
          <w:rFonts w:ascii="Segoe UI" w:hAnsi="Segoe UI" w:cs="Segoe UI"/>
          <w:sz w:val="24"/>
          <w:szCs w:val="24"/>
          <w:lang w:val="hy-AM"/>
        </w:rPr>
        <w:t xml:space="preserve">Քիմիա – </w:t>
      </w:r>
      <w:r w:rsidR="00911D34" w:rsidRPr="00911D34">
        <w:rPr>
          <w:rFonts w:ascii="Segoe UI" w:hAnsi="Segoe UI" w:cs="Segoe UI"/>
          <w:sz w:val="24"/>
          <w:szCs w:val="24"/>
        </w:rPr>
        <w:t>16.3%</w:t>
      </w:r>
    </w:p>
    <w:p w14:paraId="22206B7D" w14:textId="08ABAC56" w:rsidR="00154809" w:rsidRPr="00911D34" w:rsidRDefault="00154809" w:rsidP="00154809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 w:rsidRPr="00911D34">
        <w:rPr>
          <w:rFonts w:ascii="Segoe UI" w:hAnsi="Segoe UI" w:cs="Segoe UI"/>
          <w:sz w:val="24"/>
          <w:szCs w:val="24"/>
          <w:lang w:val="hy-AM"/>
        </w:rPr>
        <w:t xml:space="preserve">Կենսաբանություն – </w:t>
      </w:r>
      <w:r w:rsidR="00911D34" w:rsidRPr="00911D34">
        <w:rPr>
          <w:rFonts w:ascii="Segoe UI" w:hAnsi="Segoe UI" w:cs="Segoe UI"/>
          <w:sz w:val="24"/>
          <w:szCs w:val="24"/>
        </w:rPr>
        <w:t>13%</w:t>
      </w:r>
    </w:p>
    <w:p w14:paraId="50C85288" w14:textId="58C430E2" w:rsidR="00154809" w:rsidRPr="00911D34" w:rsidRDefault="00154809" w:rsidP="00154809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 w:rsidRPr="00911D34">
        <w:rPr>
          <w:rFonts w:ascii="Segoe UI" w:hAnsi="Segoe UI" w:cs="Segoe UI"/>
          <w:sz w:val="24"/>
          <w:szCs w:val="24"/>
          <w:lang w:val="hy-AM"/>
        </w:rPr>
        <w:t xml:space="preserve">Մաթեմատիկա – </w:t>
      </w:r>
      <w:r w:rsidR="00911D34" w:rsidRPr="00911D34">
        <w:rPr>
          <w:rFonts w:ascii="Segoe UI" w:hAnsi="Segoe UI" w:cs="Segoe UI"/>
          <w:sz w:val="24"/>
          <w:szCs w:val="24"/>
        </w:rPr>
        <w:t>33%</w:t>
      </w:r>
    </w:p>
    <w:p w14:paraId="3013071F" w14:textId="08FAA8C9" w:rsidR="00154809" w:rsidRPr="00911D34" w:rsidRDefault="00154809" w:rsidP="00154809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 w:rsidRPr="00911D34">
        <w:rPr>
          <w:rFonts w:ascii="Segoe UI" w:hAnsi="Segoe UI" w:cs="Segoe UI"/>
          <w:sz w:val="24"/>
          <w:szCs w:val="24"/>
          <w:lang w:val="hy-AM"/>
        </w:rPr>
        <w:t xml:space="preserve">Տեխնիկա – </w:t>
      </w:r>
      <w:r w:rsidR="00911D34" w:rsidRPr="00911D34">
        <w:rPr>
          <w:rFonts w:ascii="Segoe UI" w:hAnsi="Segoe UI" w:cs="Segoe UI"/>
          <w:sz w:val="24"/>
          <w:szCs w:val="24"/>
        </w:rPr>
        <w:t>29%</w:t>
      </w:r>
    </w:p>
    <w:p w14:paraId="6504F053" w14:textId="5756556B" w:rsidR="00154809" w:rsidRPr="00911D34" w:rsidRDefault="00154809" w:rsidP="00154809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 w:rsidRPr="00911D34">
        <w:rPr>
          <w:rFonts w:ascii="Segoe UI" w:hAnsi="Segoe UI" w:cs="Segoe UI"/>
          <w:sz w:val="24"/>
          <w:szCs w:val="24"/>
          <w:lang w:val="hy-AM"/>
        </w:rPr>
        <w:t xml:space="preserve">Երգ, երաժշտություն – </w:t>
      </w:r>
      <w:r w:rsidR="00911D34" w:rsidRPr="00911D34">
        <w:rPr>
          <w:rFonts w:ascii="Segoe UI" w:hAnsi="Segoe UI" w:cs="Segoe UI"/>
          <w:sz w:val="24"/>
          <w:szCs w:val="24"/>
        </w:rPr>
        <w:t>32%</w:t>
      </w:r>
    </w:p>
    <w:p w14:paraId="0984859C" w14:textId="3200FC8B" w:rsidR="00154809" w:rsidRPr="00911D34" w:rsidRDefault="00154809" w:rsidP="00154809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 w:rsidRPr="00911D34">
        <w:rPr>
          <w:rFonts w:ascii="Segoe UI" w:hAnsi="Segoe UI" w:cs="Segoe UI"/>
          <w:sz w:val="24"/>
          <w:szCs w:val="24"/>
          <w:lang w:val="hy-AM"/>
        </w:rPr>
        <w:t xml:space="preserve">Մանկավարժություն – </w:t>
      </w:r>
      <w:r w:rsidR="00911D34" w:rsidRPr="00911D34">
        <w:rPr>
          <w:rFonts w:ascii="Segoe UI" w:hAnsi="Segoe UI" w:cs="Segoe UI"/>
          <w:sz w:val="24"/>
          <w:szCs w:val="24"/>
        </w:rPr>
        <w:t>27.4%</w:t>
      </w:r>
    </w:p>
    <w:p w14:paraId="3C0662E6" w14:textId="187176CD" w:rsidR="00154809" w:rsidRPr="00911D34" w:rsidRDefault="00154809" w:rsidP="00154809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 w:rsidRPr="00911D34">
        <w:rPr>
          <w:rFonts w:ascii="Segoe UI" w:hAnsi="Segoe UI" w:cs="Segoe UI"/>
          <w:sz w:val="24"/>
          <w:szCs w:val="24"/>
          <w:lang w:val="hy-AM"/>
        </w:rPr>
        <w:t xml:space="preserve">Պատմություն – </w:t>
      </w:r>
      <w:r w:rsidR="00911D34" w:rsidRPr="00911D34">
        <w:rPr>
          <w:rFonts w:ascii="Segoe UI" w:hAnsi="Segoe UI" w:cs="Segoe UI"/>
          <w:sz w:val="24"/>
          <w:szCs w:val="24"/>
        </w:rPr>
        <w:t>35%</w:t>
      </w:r>
    </w:p>
    <w:p w14:paraId="5C0CF85B" w14:textId="15298C49" w:rsidR="00154809" w:rsidRPr="00911D34" w:rsidRDefault="00154809" w:rsidP="00154809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 w:rsidRPr="00911D34">
        <w:rPr>
          <w:rFonts w:ascii="Segoe UI" w:hAnsi="Segoe UI" w:cs="Segoe UI"/>
          <w:sz w:val="24"/>
          <w:szCs w:val="24"/>
          <w:lang w:val="hy-AM"/>
        </w:rPr>
        <w:t xml:space="preserve">Սպորտ – </w:t>
      </w:r>
      <w:r w:rsidR="00911D34" w:rsidRPr="00911D34">
        <w:rPr>
          <w:rFonts w:ascii="Segoe UI" w:hAnsi="Segoe UI" w:cs="Segoe UI"/>
          <w:sz w:val="24"/>
          <w:szCs w:val="24"/>
        </w:rPr>
        <w:t>42.2%</w:t>
      </w:r>
    </w:p>
    <w:p w14:paraId="78A09CFD" w14:textId="4071C183" w:rsidR="00154809" w:rsidRPr="00911D34" w:rsidRDefault="00154809" w:rsidP="00154809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 w:rsidRPr="00911D34">
        <w:rPr>
          <w:rFonts w:ascii="Segoe UI" w:hAnsi="Segoe UI" w:cs="Segoe UI"/>
          <w:sz w:val="24"/>
          <w:szCs w:val="24"/>
          <w:lang w:val="hy-AM"/>
        </w:rPr>
        <w:t xml:space="preserve">Գրականություն – </w:t>
      </w:r>
      <w:r w:rsidR="00911D34" w:rsidRPr="00911D34">
        <w:rPr>
          <w:rFonts w:ascii="Segoe UI" w:hAnsi="Segoe UI" w:cs="Segoe UI"/>
          <w:sz w:val="24"/>
          <w:szCs w:val="24"/>
        </w:rPr>
        <w:t>19.3%</w:t>
      </w:r>
    </w:p>
    <w:p w14:paraId="44B37F42" w14:textId="0911FF44" w:rsidR="00154809" w:rsidRPr="00911D34" w:rsidRDefault="00154809" w:rsidP="00154809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 w:rsidRPr="00911D34">
        <w:rPr>
          <w:rFonts w:ascii="Segoe UI" w:hAnsi="Segoe UI" w:cs="Segoe UI"/>
          <w:sz w:val="24"/>
          <w:szCs w:val="24"/>
          <w:lang w:val="hy-AM"/>
        </w:rPr>
        <w:t xml:space="preserve">Արվեստ – </w:t>
      </w:r>
      <w:r w:rsidR="00911D34" w:rsidRPr="00911D34">
        <w:rPr>
          <w:rFonts w:ascii="Segoe UI" w:hAnsi="Segoe UI" w:cs="Segoe UI"/>
          <w:sz w:val="24"/>
          <w:szCs w:val="24"/>
        </w:rPr>
        <w:t>44%</w:t>
      </w:r>
    </w:p>
    <w:p w14:paraId="3525EFCD" w14:textId="4180DCBB" w:rsidR="00154809" w:rsidRPr="00911D34" w:rsidRDefault="00154809" w:rsidP="00154809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 w:rsidRPr="00911D34">
        <w:rPr>
          <w:rFonts w:ascii="Segoe UI" w:hAnsi="Segoe UI" w:cs="Segoe UI"/>
          <w:sz w:val="24"/>
          <w:szCs w:val="24"/>
          <w:lang w:val="hy-AM"/>
        </w:rPr>
        <w:t xml:space="preserve">Օտար լեզուներ – </w:t>
      </w:r>
      <w:r w:rsidR="00911D34" w:rsidRPr="00911D34">
        <w:rPr>
          <w:rFonts w:ascii="Segoe UI" w:hAnsi="Segoe UI" w:cs="Segoe UI"/>
          <w:sz w:val="24"/>
          <w:szCs w:val="24"/>
        </w:rPr>
        <w:t>56.3%</w:t>
      </w:r>
    </w:p>
    <w:p w14:paraId="0B6D69BC" w14:textId="31EEE3AE" w:rsidR="00154809" w:rsidRPr="00911D34" w:rsidRDefault="00154809" w:rsidP="00154809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 w:rsidRPr="00911D34">
        <w:rPr>
          <w:rFonts w:ascii="Segoe UI" w:hAnsi="Segoe UI" w:cs="Segoe UI"/>
          <w:sz w:val="24"/>
          <w:szCs w:val="24"/>
          <w:lang w:val="hy-AM"/>
        </w:rPr>
        <w:t xml:space="preserve">Տնտեսագիտություն – </w:t>
      </w:r>
      <w:r w:rsidR="00911D34" w:rsidRPr="00911D34">
        <w:rPr>
          <w:rFonts w:ascii="Segoe UI" w:hAnsi="Segoe UI" w:cs="Segoe UI"/>
          <w:sz w:val="24"/>
          <w:szCs w:val="24"/>
        </w:rPr>
        <w:t>11.1%</w:t>
      </w:r>
    </w:p>
    <w:p w14:paraId="7F7E181A" w14:textId="67B9E87E" w:rsidR="00154809" w:rsidRPr="00911D34" w:rsidRDefault="00154809" w:rsidP="00154809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 w:rsidRPr="00911D34">
        <w:rPr>
          <w:rFonts w:ascii="Segoe UI" w:hAnsi="Segoe UI" w:cs="Segoe UI"/>
          <w:sz w:val="24"/>
          <w:szCs w:val="24"/>
          <w:lang w:val="hy-AM"/>
        </w:rPr>
        <w:t xml:space="preserve">Բնապահպանություն – </w:t>
      </w:r>
      <w:r w:rsidR="00911D34" w:rsidRPr="00911D34">
        <w:rPr>
          <w:rFonts w:ascii="Segoe UI" w:hAnsi="Segoe UI" w:cs="Segoe UI"/>
          <w:sz w:val="24"/>
          <w:szCs w:val="24"/>
        </w:rPr>
        <w:t>30%</w:t>
      </w:r>
    </w:p>
    <w:p w14:paraId="236F903D" w14:textId="64033C70" w:rsidR="00154809" w:rsidRPr="00911D34" w:rsidRDefault="00154809" w:rsidP="00154809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 w:rsidRPr="00911D34">
        <w:rPr>
          <w:rFonts w:ascii="Segoe UI" w:hAnsi="Segoe UI" w:cs="Segoe UI"/>
          <w:sz w:val="24"/>
          <w:szCs w:val="24"/>
          <w:lang w:val="hy-AM"/>
        </w:rPr>
        <w:t xml:space="preserve">Ռազմագիտություն – </w:t>
      </w:r>
      <w:r w:rsidR="00911D34" w:rsidRPr="00911D34">
        <w:rPr>
          <w:rFonts w:ascii="Segoe UI" w:hAnsi="Segoe UI" w:cs="Segoe UI"/>
          <w:sz w:val="24"/>
          <w:szCs w:val="24"/>
        </w:rPr>
        <w:t>57%</w:t>
      </w:r>
    </w:p>
    <w:p w14:paraId="09FD3221" w14:textId="50F2E5C6" w:rsidR="00154809" w:rsidRPr="00911D34" w:rsidRDefault="00154809" w:rsidP="00154809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 w:rsidRPr="00911D34">
        <w:rPr>
          <w:rFonts w:ascii="Segoe UI" w:hAnsi="Segoe UI" w:cs="Segoe UI"/>
          <w:sz w:val="24"/>
          <w:szCs w:val="24"/>
          <w:lang w:val="hy-AM"/>
        </w:rPr>
        <w:t xml:space="preserve">Քաղաքագիտություն – </w:t>
      </w:r>
      <w:r w:rsidR="00911D34" w:rsidRPr="00911D34">
        <w:rPr>
          <w:rFonts w:ascii="Segoe UI" w:hAnsi="Segoe UI" w:cs="Segoe UI"/>
          <w:sz w:val="24"/>
          <w:szCs w:val="24"/>
        </w:rPr>
        <w:t>24.4%</w:t>
      </w:r>
    </w:p>
    <w:p w14:paraId="5178D7C8" w14:textId="7C1394AF" w:rsidR="00154809" w:rsidRPr="00911D34" w:rsidRDefault="00154809" w:rsidP="00154809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 w:rsidRPr="00911D34">
        <w:rPr>
          <w:rFonts w:ascii="Segoe UI" w:hAnsi="Segoe UI" w:cs="Segoe UI"/>
          <w:sz w:val="24"/>
          <w:szCs w:val="24"/>
          <w:lang w:val="hy-AM"/>
        </w:rPr>
        <w:t xml:space="preserve">Արհեստ – </w:t>
      </w:r>
      <w:r w:rsidR="00911D34" w:rsidRPr="00911D34">
        <w:rPr>
          <w:rFonts w:ascii="Segoe UI" w:hAnsi="Segoe UI" w:cs="Segoe UI"/>
          <w:sz w:val="24"/>
          <w:szCs w:val="24"/>
        </w:rPr>
        <w:t>20%</w:t>
      </w:r>
    </w:p>
    <w:p w14:paraId="23FAEB8D" w14:textId="0550B2A5" w:rsidR="00154809" w:rsidRPr="00911D34" w:rsidRDefault="00154809" w:rsidP="00154809">
      <w:pPr>
        <w:pStyle w:val="ListParagraph"/>
        <w:numPr>
          <w:ilvl w:val="0"/>
          <w:numId w:val="1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 w:rsidRPr="00911D34">
        <w:rPr>
          <w:rFonts w:ascii="Segoe UI" w:hAnsi="Segoe UI" w:cs="Segoe UI"/>
          <w:sz w:val="24"/>
          <w:szCs w:val="24"/>
          <w:lang w:val="hy-AM"/>
        </w:rPr>
        <w:t>Իրավունք –</w:t>
      </w:r>
      <w:r w:rsidRPr="00911D34">
        <w:rPr>
          <w:rFonts w:ascii="Segoe UI" w:hAnsi="Segoe UI" w:cs="Segoe UI"/>
          <w:sz w:val="24"/>
          <w:szCs w:val="24"/>
        </w:rPr>
        <w:t xml:space="preserve"> </w:t>
      </w:r>
      <w:r w:rsidR="00911D34" w:rsidRPr="00911D34">
        <w:rPr>
          <w:rFonts w:ascii="Segoe UI" w:hAnsi="Segoe UI" w:cs="Segoe UI"/>
          <w:sz w:val="24"/>
          <w:szCs w:val="24"/>
        </w:rPr>
        <w:t>27%</w:t>
      </w:r>
    </w:p>
    <w:p w14:paraId="6C2B362B" w14:textId="77777777" w:rsidR="00154809" w:rsidRDefault="00154809" w:rsidP="00154809">
      <w:pPr>
        <w:spacing w:line="276" w:lineRule="auto"/>
        <w:rPr>
          <w:rFonts w:ascii="Segoe UI" w:hAnsi="Segoe UI" w:cs="Segoe UI"/>
          <w:b/>
          <w:bCs/>
          <w:sz w:val="24"/>
          <w:szCs w:val="24"/>
          <w:lang w:val="hy-AM"/>
        </w:rPr>
      </w:pPr>
      <w:r>
        <w:rPr>
          <w:rFonts w:ascii="Segoe UI" w:hAnsi="Segoe UI" w:cs="Segoe UI"/>
          <w:b/>
          <w:bCs/>
          <w:sz w:val="24"/>
          <w:szCs w:val="24"/>
          <w:lang w:val="hy-AM"/>
        </w:rPr>
        <w:t>Ամենաշատ երեք առարկաները՝</w:t>
      </w:r>
    </w:p>
    <w:p w14:paraId="50CA076E" w14:textId="3ACA1D19" w:rsidR="00154809" w:rsidRDefault="00154809" w:rsidP="00154809">
      <w:pPr>
        <w:pStyle w:val="ListParagraph"/>
        <w:numPr>
          <w:ilvl w:val="0"/>
          <w:numId w:val="2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 w:rsidRPr="00F45E8D">
        <w:rPr>
          <w:rFonts w:ascii="Segoe UI" w:hAnsi="Segoe UI" w:cs="Segoe UI"/>
          <w:sz w:val="24"/>
          <w:szCs w:val="24"/>
          <w:lang w:val="hy-AM"/>
        </w:rPr>
        <w:t xml:space="preserve">Ռազմագիտություն </w:t>
      </w:r>
      <w:r w:rsidR="0039460F">
        <w:rPr>
          <w:rFonts w:ascii="Segoe UI" w:hAnsi="Segoe UI" w:cs="Segoe UI"/>
          <w:sz w:val="24"/>
          <w:szCs w:val="24"/>
        </w:rPr>
        <w:t>(57%)</w:t>
      </w:r>
    </w:p>
    <w:p w14:paraId="718BF1E2" w14:textId="0F6DBA91" w:rsidR="00154809" w:rsidRDefault="00154809" w:rsidP="00154809">
      <w:pPr>
        <w:pStyle w:val="ListParagraph"/>
        <w:numPr>
          <w:ilvl w:val="0"/>
          <w:numId w:val="2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 w:rsidRPr="00F45E8D">
        <w:rPr>
          <w:rFonts w:ascii="Segoe UI" w:hAnsi="Segoe UI" w:cs="Segoe UI"/>
          <w:sz w:val="24"/>
          <w:szCs w:val="24"/>
          <w:lang w:val="hy-AM"/>
        </w:rPr>
        <w:t>Օտար լեզուներ (</w:t>
      </w:r>
      <w:r w:rsidR="0039460F">
        <w:rPr>
          <w:rFonts w:ascii="Segoe UI" w:hAnsi="Segoe UI" w:cs="Segoe UI"/>
          <w:sz w:val="24"/>
          <w:szCs w:val="24"/>
        </w:rPr>
        <w:t>56.3</w:t>
      </w:r>
      <w:r w:rsidRPr="00F45E8D">
        <w:rPr>
          <w:rFonts w:ascii="Segoe UI" w:hAnsi="Segoe UI" w:cs="Segoe UI"/>
          <w:sz w:val="24"/>
          <w:szCs w:val="24"/>
          <w:lang w:val="hy-AM"/>
        </w:rPr>
        <w:t>%)</w:t>
      </w:r>
    </w:p>
    <w:p w14:paraId="20CB4CA9" w14:textId="2956416D" w:rsidR="00154809" w:rsidRPr="00F45E8D" w:rsidRDefault="00154809" w:rsidP="00154809">
      <w:pPr>
        <w:pStyle w:val="ListParagraph"/>
        <w:numPr>
          <w:ilvl w:val="0"/>
          <w:numId w:val="2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 w:rsidRPr="00F45E8D">
        <w:rPr>
          <w:rFonts w:ascii="Segoe UI" w:hAnsi="Segoe UI" w:cs="Segoe UI"/>
          <w:sz w:val="24"/>
          <w:szCs w:val="24"/>
          <w:lang w:val="hy-AM"/>
        </w:rPr>
        <w:t>Արվեստ (</w:t>
      </w:r>
      <w:r w:rsidR="0039460F">
        <w:rPr>
          <w:rFonts w:ascii="Segoe UI" w:hAnsi="Segoe UI" w:cs="Segoe UI"/>
          <w:sz w:val="24"/>
          <w:szCs w:val="24"/>
        </w:rPr>
        <w:t>44</w:t>
      </w:r>
      <w:r w:rsidRPr="00F45E8D">
        <w:rPr>
          <w:rFonts w:ascii="Segoe UI" w:hAnsi="Segoe UI" w:cs="Segoe UI"/>
          <w:sz w:val="24"/>
          <w:szCs w:val="24"/>
          <w:lang w:val="hy-AM"/>
        </w:rPr>
        <w:t>%)</w:t>
      </w:r>
    </w:p>
    <w:p w14:paraId="3248B60E" w14:textId="77777777" w:rsidR="00154809" w:rsidRDefault="00154809" w:rsidP="00154809">
      <w:pPr>
        <w:spacing w:line="276" w:lineRule="auto"/>
        <w:rPr>
          <w:rFonts w:ascii="Segoe UI" w:hAnsi="Segoe UI" w:cs="Segoe UI"/>
          <w:b/>
          <w:bCs/>
          <w:sz w:val="24"/>
          <w:szCs w:val="24"/>
          <w:lang w:val="hy-AM"/>
        </w:rPr>
      </w:pPr>
      <w:r>
        <w:rPr>
          <w:rFonts w:ascii="Segoe UI" w:hAnsi="Segoe UI" w:cs="Segoe UI"/>
          <w:b/>
          <w:bCs/>
          <w:sz w:val="24"/>
          <w:szCs w:val="24"/>
          <w:lang w:val="hy-AM"/>
        </w:rPr>
        <w:t>Ամենաքիչ երեք առարկաները՝</w:t>
      </w:r>
    </w:p>
    <w:p w14:paraId="2A7CF594" w14:textId="035C3AC6" w:rsidR="00154809" w:rsidRDefault="00154809" w:rsidP="00154809">
      <w:pPr>
        <w:pStyle w:val="ListParagraph"/>
        <w:numPr>
          <w:ilvl w:val="0"/>
          <w:numId w:val="3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Տնտեսագիտություն </w:t>
      </w:r>
      <w:r>
        <w:rPr>
          <w:rFonts w:ascii="Segoe UI" w:hAnsi="Segoe UI" w:cs="Segoe UI"/>
          <w:sz w:val="24"/>
          <w:szCs w:val="24"/>
        </w:rPr>
        <w:t>(</w:t>
      </w:r>
      <w:r w:rsidR="0039460F">
        <w:rPr>
          <w:rFonts w:ascii="Segoe UI" w:hAnsi="Segoe UI" w:cs="Segoe UI"/>
          <w:sz w:val="24"/>
          <w:szCs w:val="24"/>
        </w:rPr>
        <w:t>11.1</w:t>
      </w:r>
      <w:r>
        <w:rPr>
          <w:rFonts w:ascii="Segoe UI" w:hAnsi="Segoe UI" w:cs="Segoe UI"/>
          <w:sz w:val="24"/>
          <w:szCs w:val="24"/>
        </w:rPr>
        <w:t>%)</w:t>
      </w:r>
      <w:r w:rsidRPr="00176B6C">
        <w:rPr>
          <w:rFonts w:ascii="Segoe UI" w:hAnsi="Segoe UI" w:cs="Segoe UI"/>
          <w:sz w:val="24"/>
          <w:szCs w:val="24"/>
          <w:lang w:val="hy-AM"/>
        </w:rPr>
        <w:t xml:space="preserve"> </w:t>
      </w:r>
    </w:p>
    <w:p w14:paraId="04477DFF" w14:textId="13F43F0D" w:rsidR="0039460F" w:rsidRPr="0039460F" w:rsidRDefault="0039460F" w:rsidP="00154809">
      <w:pPr>
        <w:pStyle w:val="ListParagraph"/>
        <w:numPr>
          <w:ilvl w:val="0"/>
          <w:numId w:val="3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Կենսաբանություն </w:t>
      </w:r>
      <w:r>
        <w:rPr>
          <w:rFonts w:ascii="Segoe UI" w:hAnsi="Segoe UI" w:cs="Segoe UI"/>
          <w:sz w:val="24"/>
          <w:szCs w:val="24"/>
        </w:rPr>
        <w:t>(13%)</w:t>
      </w:r>
    </w:p>
    <w:p w14:paraId="1C239EEE" w14:textId="3DA4BE90" w:rsidR="0039460F" w:rsidRDefault="0039460F" w:rsidP="00154809">
      <w:pPr>
        <w:pStyle w:val="ListParagraph"/>
        <w:numPr>
          <w:ilvl w:val="0"/>
          <w:numId w:val="3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lastRenderedPageBreak/>
        <w:t xml:space="preserve">Քիմիա </w:t>
      </w:r>
      <w:r>
        <w:rPr>
          <w:rFonts w:ascii="Segoe UI" w:hAnsi="Segoe UI" w:cs="Segoe UI"/>
          <w:sz w:val="24"/>
          <w:szCs w:val="24"/>
        </w:rPr>
        <w:t>(16.3%)</w:t>
      </w:r>
    </w:p>
    <w:p w14:paraId="3B605E38" w14:textId="4DF71B5F" w:rsidR="00154809" w:rsidRDefault="00154809" w:rsidP="00154809">
      <w:pPr>
        <w:rPr>
          <w:rFonts w:ascii="Segoe UI" w:hAnsi="Segoe UI" w:cs="Segoe UI"/>
          <w:b/>
          <w:bCs/>
          <w:sz w:val="24"/>
          <w:szCs w:val="24"/>
          <w:lang w:val="hy-AM"/>
        </w:rPr>
      </w:pPr>
      <w:r>
        <w:rPr>
          <w:rFonts w:ascii="Segoe UI" w:hAnsi="Segoe UI" w:cs="Segoe UI"/>
          <w:b/>
          <w:bCs/>
          <w:sz w:val="24"/>
          <w:szCs w:val="24"/>
          <w:lang w:val="hy-AM"/>
        </w:rPr>
        <w:t>1) Ո՞ր բնագիտական առարկայից կցանկանայի՞ք իրական</w:t>
      </w:r>
      <w:r w:rsidR="000A5C17">
        <w:rPr>
          <w:rFonts w:ascii="Segoe UI" w:hAnsi="Segoe UI" w:cs="Segoe UI"/>
          <w:b/>
          <w:bCs/>
          <w:sz w:val="24"/>
          <w:szCs w:val="24"/>
          <w:lang w:val="hy-AM"/>
        </w:rPr>
        <w:t>ա</w:t>
      </w:r>
      <w:r>
        <w:rPr>
          <w:rFonts w:ascii="Segoe UI" w:hAnsi="Segoe UI" w:cs="Segoe UI"/>
          <w:b/>
          <w:bCs/>
          <w:sz w:val="24"/>
          <w:szCs w:val="24"/>
          <w:lang w:val="hy-AM"/>
        </w:rPr>
        <w:t>ցնել փորձեր։</w:t>
      </w:r>
    </w:p>
    <w:p w14:paraId="7B0B6980" w14:textId="5FEF21A5" w:rsidR="00154809" w:rsidRDefault="00154809" w:rsidP="00154809">
      <w:pPr>
        <w:pStyle w:val="ListParagraph"/>
        <w:numPr>
          <w:ilvl w:val="0"/>
          <w:numId w:val="4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Ֆիզիկա – </w:t>
      </w:r>
      <w:r w:rsidR="00D61BA8">
        <w:rPr>
          <w:rFonts w:ascii="Segoe UI" w:hAnsi="Segoe UI" w:cs="Segoe UI"/>
          <w:sz w:val="24"/>
          <w:szCs w:val="24"/>
        </w:rPr>
        <w:t>6 (22.2%)</w:t>
      </w:r>
    </w:p>
    <w:p w14:paraId="7FDB478F" w14:textId="2BA6FAA5" w:rsidR="00154809" w:rsidRDefault="00154809" w:rsidP="00154809">
      <w:pPr>
        <w:pStyle w:val="ListParagraph"/>
        <w:numPr>
          <w:ilvl w:val="0"/>
          <w:numId w:val="4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Աշխարհագրություն – </w:t>
      </w:r>
      <w:r w:rsidR="00D61BA8">
        <w:rPr>
          <w:rFonts w:ascii="Segoe UI" w:hAnsi="Segoe UI" w:cs="Segoe UI"/>
          <w:sz w:val="24"/>
          <w:szCs w:val="24"/>
        </w:rPr>
        <w:t>5 (19%)</w:t>
      </w:r>
    </w:p>
    <w:p w14:paraId="1A554717" w14:textId="633499E1" w:rsidR="00154809" w:rsidRDefault="00154809" w:rsidP="00154809">
      <w:pPr>
        <w:pStyle w:val="ListParagraph"/>
        <w:numPr>
          <w:ilvl w:val="0"/>
          <w:numId w:val="4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Քիմիա – </w:t>
      </w:r>
      <w:r w:rsidR="00D61BA8">
        <w:rPr>
          <w:rFonts w:ascii="Segoe UI" w:hAnsi="Segoe UI" w:cs="Segoe UI"/>
          <w:sz w:val="24"/>
          <w:szCs w:val="24"/>
        </w:rPr>
        <w:t>6 (22.2%)</w:t>
      </w:r>
    </w:p>
    <w:p w14:paraId="549506DC" w14:textId="17751A1B" w:rsidR="00154809" w:rsidRDefault="00154809" w:rsidP="00154809">
      <w:pPr>
        <w:pStyle w:val="ListParagraph"/>
        <w:numPr>
          <w:ilvl w:val="0"/>
          <w:numId w:val="4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Կենսաբանություն –</w:t>
      </w:r>
      <w:r>
        <w:rPr>
          <w:rFonts w:ascii="Segoe UI" w:hAnsi="Segoe UI" w:cs="Segoe UI"/>
          <w:sz w:val="24"/>
          <w:szCs w:val="24"/>
        </w:rPr>
        <w:t xml:space="preserve"> </w:t>
      </w:r>
      <w:r w:rsidR="00D61BA8">
        <w:rPr>
          <w:rFonts w:ascii="Segoe UI" w:hAnsi="Segoe UI" w:cs="Segoe UI"/>
          <w:sz w:val="24"/>
          <w:szCs w:val="24"/>
        </w:rPr>
        <w:t>1 (4%)</w:t>
      </w:r>
    </w:p>
    <w:p w14:paraId="74350707" w14:textId="77777777" w:rsidR="00154809" w:rsidRDefault="00154809" w:rsidP="00154809">
      <w:pPr>
        <w:rPr>
          <w:rFonts w:ascii="Trebuchet MS" w:hAnsi="Trebuchet MS"/>
          <w:b/>
          <w:bCs/>
          <w:sz w:val="24"/>
          <w:lang w:val="hy-AM"/>
        </w:rPr>
      </w:pPr>
      <w:r>
        <w:rPr>
          <w:rFonts w:ascii="Segoe UI" w:hAnsi="Segoe UI" w:cs="Segoe UI"/>
          <w:b/>
          <w:bCs/>
          <w:sz w:val="24"/>
          <w:szCs w:val="24"/>
          <w:lang w:val="hy-AM"/>
        </w:rPr>
        <w:t xml:space="preserve">2) </w:t>
      </w:r>
      <w:r>
        <w:rPr>
          <w:rFonts w:ascii="Segoe UI" w:hAnsi="Segoe UI" w:cs="Segoe UI"/>
          <w:b/>
          <w:bCs/>
          <w:sz w:val="24"/>
          <w:lang w:val="hy-AM"/>
        </w:rPr>
        <w:t>Կմասնակցեի՞ք բնագիտական բաղկացուցիչ ունեցող ուսումնական ճամփորդություններին։</w:t>
      </w:r>
      <w:r>
        <w:rPr>
          <w:rFonts w:ascii="Trebuchet MS" w:hAnsi="Trebuchet MS"/>
          <w:b/>
          <w:bCs/>
          <w:sz w:val="24"/>
          <w:lang w:val="hy-AM"/>
        </w:rPr>
        <w:t xml:space="preserve"> </w:t>
      </w:r>
    </w:p>
    <w:p w14:paraId="315B80F8" w14:textId="010B39FD" w:rsidR="00154809" w:rsidRDefault="00154809" w:rsidP="00154809">
      <w:pPr>
        <w:pStyle w:val="ListParagraph"/>
        <w:numPr>
          <w:ilvl w:val="0"/>
          <w:numId w:val="5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Այո – </w:t>
      </w:r>
      <w:r w:rsidR="00D61BA8">
        <w:rPr>
          <w:rFonts w:ascii="Segoe UI" w:hAnsi="Segoe UI" w:cs="Segoe UI"/>
          <w:sz w:val="24"/>
          <w:szCs w:val="24"/>
        </w:rPr>
        <w:t>9 (33.3%)</w:t>
      </w:r>
    </w:p>
    <w:p w14:paraId="1E6F7373" w14:textId="677FA13D" w:rsidR="00154809" w:rsidRDefault="00154809" w:rsidP="00154809">
      <w:pPr>
        <w:pStyle w:val="ListParagraph"/>
        <w:numPr>
          <w:ilvl w:val="0"/>
          <w:numId w:val="6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Ոչ –</w:t>
      </w:r>
      <w:r>
        <w:rPr>
          <w:rFonts w:ascii="Segoe UI" w:hAnsi="Segoe UI" w:cs="Segoe UI"/>
          <w:sz w:val="24"/>
          <w:szCs w:val="24"/>
        </w:rPr>
        <w:t xml:space="preserve"> </w:t>
      </w:r>
      <w:r w:rsidR="00D61BA8">
        <w:rPr>
          <w:rFonts w:ascii="Segoe UI" w:hAnsi="Segoe UI" w:cs="Segoe UI"/>
          <w:sz w:val="24"/>
          <w:szCs w:val="24"/>
        </w:rPr>
        <w:t>11 (41%)</w:t>
      </w:r>
    </w:p>
    <w:p w14:paraId="34ACD5F3" w14:textId="77777777" w:rsidR="00154809" w:rsidRDefault="00154809" w:rsidP="00154809">
      <w:pPr>
        <w:rPr>
          <w:rFonts w:ascii="Segoe UI" w:hAnsi="Segoe UI" w:cs="Segoe UI"/>
          <w:b/>
          <w:bCs/>
          <w:sz w:val="24"/>
          <w:szCs w:val="24"/>
          <w:lang w:val="hy-AM"/>
        </w:rPr>
      </w:pPr>
      <w:r>
        <w:rPr>
          <w:rFonts w:ascii="Segoe UI" w:hAnsi="Segoe UI" w:cs="Segoe UI"/>
          <w:b/>
          <w:bCs/>
          <w:sz w:val="24"/>
          <w:szCs w:val="24"/>
          <w:lang w:val="hy-AM"/>
        </w:rPr>
        <w:t xml:space="preserve">3) </w:t>
      </w:r>
      <w:r>
        <w:rPr>
          <w:rFonts w:ascii="Segoe UI" w:hAnsi="Segoe UI" w:cs="Segoe UI"/>
          <w:b/>
          <w:bCs/>
          <w:sz w:val="24"/>
          <w:lang w:val="hy-AM"/>
        </w:rPr>
        <w:t>Ձևակերպեք Ձեր կարծիքով բաց թողած հարցը (կամ հարցերը) և պատասխանեք։</w:t>
      </w:r>
    </w:p>
    <w:p w14:paraId="65989694" w14:textId="28415637" w:rsidR="00154809" w:rsidRPr="007352BC" w:rsidRDefault="00154809" w:rsidP="00154809">
      <w:p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Գրանցվել է </w:t>
      </w:r>
      <w:r w:rsidR="00D61BA8">
        <w:rPr>
          <w:rFonts w:ascii="Segoe UI" w:hAnsi="Segoe UI" w:cs="Segoe UI"/>
          <w:sz w:val="24"/>
          <w:szCs w:val="24"/>
          <w:lang w:val="hy-AM"/>
        </w:rPr>
        <w:t>չորս</w:t>
      </w:r>
      <w:r>
        <w:rPr>
          <w:rFonts w:ascii="Segoe UI" w:hAnsi="Segoe UI" w:cs="Segoe UI"/>
          <w:sz w:val="24"/>
          <w:szCs w:val="24"/>
          <w:lang w:val="hy-AM"/>
        </w:rPr>
        <w:t xml:space="preserve"> արդյունք։</w:t>
      </w:r>
    </w:p>
    <w:p w14:paraId="29D59AA9" w14:textId="77777777" w:rsidR="00154809" w:rsidRDefault="00154809" w:rsidP="00154809">
      <w:pPr>
        <w:rPr>
          <w:rFonts w:ascii="Segoe UI" w:hAnsi="Segoe UI" w:cs="Segoe UI"/>
          <w:b/>
          <w:bCs/>
          <w:sz w:val="24"/>
          <w:lang w:val="hy-AM"/>
        </w:rPr>
      </w:pPr>
      <w:r>
        <w:rPr>
          <w:rFonts w:ascii="Segoe UI" w:hAnsi="Segoe UI" w:cs="Segoe UI"/>
          <w:b/>
          <w:bCs/>
          <w:sz w:val="24"/>
          <w:szCs w:val="24"/>
          <w:lang w:val="hy-AM"/>
        </w:rPr>
        <w:t xml:space="preserve">4) </w:t>
      </w:r>
      <w:r>
        <w:rPr>
          <w:rFonts w:ascii="Segoe UI" w:hAnsi="Segoe UI" w:cs="Segoe UI"/>
          <w:b/>
          <w:bCs/>
          <w:sz w:val="24"/>
          <w:lang w:val="hy-AM"/>
        </w:rPr>
        <w:t>Ի՞նչ արհեստով կցանկանայիք զբաղվել:</w:t>
      </w:r>
    </w:p>
    <w:p w14:paraId="029B18A5" w14:textId="2D193322" w:rsidR="00154809" w:rsidRPr="00FA3274" w:rsidRDefault="00154809" w:rsidP="00154809">
      <w:pPr>
        <w:pStyle w:val="ListParagraph"/>
        <w:numPr>
          <w:ilvl w:val="0"/>
          <w:numId w:val="6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Գինեգործություն –</w:t>
      </w:r>
      <w:r>
        <w:rPr>
          <w:rFonts w:ascii="Segoe UI" w:hAnsi="Segoe UI" w:cs="Segoe UI"/>
          <w:sz w:val="24"/>
          <w:szCs w:val="24"/>
        </w:rPr>
        <w:t xml:space="preserve"> </w:t>
      </w:r>
      <w:r w:rsidR="00CD6E5A">
        <w:rPr>
          <w:rFonts w:ascii="Segoe UI" w:hAnsi="Segoe UI" w:cs="Segoe UI"/>
          <w:sz w:val="24"/>
          <w:szCs w:val="24"/>
        </w:rPr>
        <w:t>3 (11.1%)</w:t>
      </w:r>
    </w:p>
    <w:p w14:paraId="793EF89B" w14:textId="40CCBB87" w:rsidR="00154809" w:rsidRDefault="00154809" w:rsidP="00154809">
      <w:pPr>
        <w:pStyle w:val="ListParagraph"/>
        <w:numPr>
          <w:ilvl w:val="0"/>
          <w:numId w:val="6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Խոհարարություն –</w:t>
      </w:r>
      <w:r>
        <w:rPr>
          <w:rFonts w:ascii="Segoe UI" w:hAnsi="Segoe UI" w:cs="Segoe UI"/>
          <w:sz w:val="24"/>
          <w:szCs w:val="24"/>
        </w:rPr>
        <w:t xml:space="preserve"> </w:t>
      </w:r>
      <w:r w:rsidR="00CD6E5A">
        <w:rPr>
          <w:rFonts w:ascii="Segoe UI" w:hAnsi="Segoe UI" w:cs="Segoe UI"/>
          <w:sz w:val="24"/>
          <w:szCs w:val="24"/>
        </w:rPr>
        <w:t>2 (7.4%)</w:t>
      </w:r>
    </w:p>
    <w:p w14:paraId="7FD43CEE" w14:textId="726AB32A" w:rsidR="00154809" w:rsidRPr="00FA3274" w:rsidRDefault="00154809" w:rsidP="00154809">
      <w:pPr>
        <w:pStyle w:val="ListParagraph"/>
        <w:numPr>
          <w:ilvl w:val="0"/>
          <w:numId w:val="6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Դիզայն – </w:t>
      </w:r>
      <w:r w:rsidR="00CD6E5A">
        <w:rPr>
          <w:rFonts w:ascii="Segoe UI" w:hAnsi="Segoe UI" w:cs="Segoe UI"/>
          <w:sz w:val="24"/>
          <w:szCs w:val="24"/>
        </w:rPr>
        <w:t>2 (7.4%)</w:t>
      </w:r>
    </w:p>
    <w:p w14:paraId="0C326296" w14:textId="619D1F48" w:rsidR="00154809" w:rsidRPr="00CD6E5A" w:rsidRDefault="00154809" w:rsidP="00154809">
      <w:pPr>
        <w:pStyle w:val="ListParagraph"/>
        <w:numPr>
          <w:ilvl w:val="0"/>
          <w:numId w:val="6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Կահույքի ձևավորում – </w:t>
      </w:r>
      <w:r w:rsidR="00CD6E5A">
        <w:rPr>
          <w:rFonts w:ascii="Segoe UI" w:hAnsi="Segoe UI" w:cs="Segoe UI"/>
          <w:sz w:val="24"/>
          <w:szCs w:val="24"/>
        </w:rPr>
        <w:t>2 (7.4%)</w:t>
      </w:r>
    </w:p>
    <w:p w14:paraId="4637F50E" w14:textId="3E9E9953" w:rsidR="00CD6E5A" w:rsidRDefault="00CD6E5A" w:rsidP="00154809">
      <w:pPr>
        <w:pStyle w:val="ListParagraph"/>
        <w:numPr>
          <w:ilvl w:val="0"/>
          <w:numId w:val="6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Քանդակագործություն –</w:t>
      </w:r>
      <w:r>
        <w:rPr>
          <w:rFonts w:ascii="Segoe UI" w:hAnsi="Segoe UI" w:cs="Segoe UI"/>
          <w:sz w:val="24"/>
          <w:szCs w:val="24"/>
        </w:rPr>
        <w:t xml:space="preserve"> 1 (4%)</w:t>
      </w:r>
    </w:p>
    <w:p w14:paraId="608D07AF" w14:textId="58818804" w:rsidR="00CD6E5A" w:rsidRDefault="00CD6E5A" w:rsidP="00154809">
      <w:pPr>
        <w:pStyle w:val="ListParagraph"/>
        <w:numPr>
          <w:ilvl w:val="0"/>
          <w:numId w:val="6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Ոսկերչություն –</w:t>
      </w:r>
      <w:r>
        <w:rPr>
          <w:rFonts w:ascii="Segoe UI" w:hAnsi="Segoe UI" w:cs="Segoe UI"/>
          <w:sz w:val="24"/>
          <w:szCs w:val="24"/>
        </w:rPr>
        <w:t xml:space="preserve"> 2 (7.4%)</w:t>
      </w:r>
    </w:p>
    <w:p w14:paraId="6EA85A62" w14:textId="204EEA55" w:rsidR="00CD6E5A" w:rsidRDefault="00CD6E5A" w:rsidP="00CD6E5A">
      <w:pPr>
        <w:pStyle w:val="ListParagraph"/>
        <w:numPr>
          <w:ilvl w:val="0"/>
          <w:numId w:val="6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Միջավայրի դիզայն –</w:t>
      </w:r>
      <w:r>
        <w:rPr>
          <w:rFonts w:ascii="Segoe UI" w:hAnsi="Segoe UI" w:cs="Segoe UI"/>
          <w:sz w:val="24"/>
          <w:szCs w:val="24"/>
        </w:rPr>
        <w:t xml:space="preserve"> 1 (4%)</w:t>
      </w:r>
    </w:p>
    <w:p w14:paraId="7C3036E1" w14:textId="3352C8D0" w:rsidR="00CD6E5A" w:rsidRPr="00CD6E5A" w:rsidRDefault="00CD6E5A" w:rsidP="00CD6E5A">
      <w:pPr>
        <w:pStyle w:val="ListParagraph"/>
        <w:numPr>
          <w:ilvl w:val="0"/>
          <w:numId w:val="6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Գրաֆիկ դիզայն – </w:t>
      </w:r>
      <w:r>
        <w:rPr>
          <w:rFonts w:ascii="Segoe UI" w:hAnsi="Segoe UI" w:cs="Segoe UI"/>
          <w:sz w:val="24"/>
          <w:szCs w:val="24"/>
        </w:rPr>
        <w:t>1 (4%)</w:t>
      </w:r>
    </w:p>
    <w:p w14:paraId="3A10B4EA" w14:textId="1B591770" w:rsidR="00CD6E5A" w:rsidRPr="00CD6E5A" w:rsidRDefault="00154809" w:rsidP="00CD6E5A">
      <w:pPr>
        <w:rPr>
          <w:rFonts w:ascii="Segoe UI" w:hAnsi="Segoe UI" w:cs="Segoe UI"/>
          <w:b/>
          <w:bCs/>
          <w:sz w:val="24"/>
          <w:lang w:val="hy-AM"/>
        </w:rPr>
      </w:pPr>
      <w:r>
        <w:rPr>
          <w:rFonts w:ascii="Segoe UI" w:hAnsi="Segoe UI" w:cs="Segoe UI"/>
          <w:b/>
          <w:bCs/>
          <w:sz w:val="24"/>
          <w:szCs w:val="24"/>
          <w:lang w:val="hy-AM"/>
        </w:rPr>
        <w:t xml:space="preserve">5) </w:t>
      </w:r>
      <w:r>
        <w:rPr>
          <w:rFonts w:ascii="Segoe UI" w:hAnsi="Segoe UI" w:cs="Segoe UI"/>
          <w:b/>
          <w:bCs/>
          <w:sz w:val="24"/>
          <w:lang w:val="hy-AM"/>
        </w:rPr>
        <w:t>Ի՞նչ արվեստով կցանկանայիք զբաղվել:</w:t>
      </w:r>
    </w:p>
    <w:p w14:paraId="29CF3791" w14:textId="211B2EF6" w:rsidR="00CD6E5A" w:rsidRPr="00CD6E5A" w:rsidRDefault="00CD6E5A" w:rsidP="00CD6E5A">
      <w:pPr>
        <w:pStyle w:val="ListParagraph"/>
        <w:numPr>
          <w:ilvl w:val="0"/>
          <w:numId w:val="6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Նկարչություն –</w:t>
      </w:r>
      <w:r>
        <w:rPr>
          <w:rFonts w:ascii="Segoe UI" w:hAnsi="Segoe UI" w:cs="Segoe UI"/>
          <w:sz w:val="24"/>
          <w:szCs w:val="24"/>
        </w:rPr>
        <w:t xml:space="preserve"> 2 (7.4%)</w:t>
      </w:r>
    </w:p>
    <w:p w14:paraId="53054FB4" w14:textId="43F9CBE6" w:rsidR="00CD6E5A" w:rsidRDefault="00CD6E5A" w:rsidP="00CD6E5A">
      <w:pPr>
        <w:pStyle w:val="ListParagraph"/>
        <w:numPr>
          <w:ilvl w:val="0"/>
          <w:numId w:val="6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Պար –</w:t>
      </w:r>
      <w:r>
        <w:rPr>
          <w:rFonts w:ascii="Segoe UI" w:hAnsi="Segoe UI" w:cs="Segoe UI"/>
          <w:sz w:val="24"/>
          <w:szCs w:val="24"/>
        </w:rPr>
        <w:t xml:space="preserve"> 3 (11.1%)</w:t>
      </w:r>
    </w:p>
    <w:p w14:paraId="4B5E73A3" w14:textId="123A7208" w:rsidR="00CD6E5A" w:rsidRDefault="00CD6E5A" w:rsidP="00CD6E5A">
      <w:pPr>
        <w:pStyle w:val="ListParagraph"/>
        <w:numPr>
          <w:ilvl w:val="0"/>
          <w:numId w:val="6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Երգ –</w:t>
      </w:r>
      <w:r>
        <w:rPr>
          <w:rFonts w:ascii="Segoe UI" w:hAnsi="Segoe UI" w:cs="Segoe UI"/>
          <w:sz w:val="24"/>
          <w:szCs w:val="24"/>
        </w:rPr>
        <w:t xml:space="preserve"> 1 (4%)</w:t>
      </w:r>
    </w:p>
    <w:p w14:paraId="78BB5BFD" w14:textId="0E6BB8C3" w:rsidR="00CD6E5A" w:rsidRPr="00CD6E5A" w:rsidRDefault="00CD6E5A" w:rsidP="00CD6E5A">
      <w:pPr>
        <w:pStyle w:val="ListParagraph"/>
        <w:numPr>
          <w:ilvl w:val="0"/>
          <w:numId w:val="6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Թատրոն – </w:t>
      </w:r>
      <w:r>
        <w:rPr>
          <w:rFonts w:ascii="Segoe UI" w:hAnsi="Segoe UI" w:cs="Segoe UI"/>
          <w:sz w:val="24"/>
          <w:szCs w:val="24"/>
        </w:rPr>
        <w:t>1 (4%)</w:t>
      </w:r>
    </w:p>
    <w:p w14:paraId="6A29D85B" w14:textId="1F212919" w:rsidR="00154809" w:rsidRDefault="00154809" w:rsidP="00154809">
      <w:pPr>
        <w:rPr>
          <w:rFonts w:ascii="Segoe UI" w:hAnsi="Segoe UI" w:cs="Segoe UI"/>
          <w:b/>
          <w:bCs/>
          <w:sz w:val="24"/>
          <w:lang w:val="hy-AM"/>
        </w:rPr>
      </w:pPr>
      <w:r>
        <w:rPr>
          <w:rFonts w:ascii="Segoe UI" w:hAnsi="Segoe UI" w:cs="Segoe UI"/>
          <w:b/>
          <w:bCs/>
          <w:sz w:val="24"/>
          <w:lang w:val="hy-AM"/>
        </w:rPr>
        <w:t>6) Ո՞ր օտար լեզուն կցանկանայիք ուսումնասիրել։</w:t>
      </w:r>
    </w:p>
    <w:p w14:paraId="625E181D" w14:textId="77777777" w:rsidR="00154809" w:rsidRDefault="00154809" w:rsidP="00154809">
      <w:p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Չի գրանցվել ոչ մի արդյունք։</w:t>
      </w:r>
    </w:p>
    <w:p w14:paraId="4ECFF071" w14:textId="77777777" w:rsidR="00154809" w:rsidRDefault="00154809" w:rsidP="00154809">
      <w:pPr>
        <w:rPr>
          <w:rFonts w:ascii="Segoe UI" w:hAnsi="Segoe UI" w:cs="Segoe UI"/>
          <w:b/>
          <w:bCs/>
          <w:sz w:val="28"/>
          <w:szCs w:val="28"/>
          <w:lang w:val="hy-AM"/>
        </w:rPr>
      </w:pPr>
      <w:r>
        <w:rPr>
          <w:rFonts w:ascii="Segoe UI" w:hAnsi="Segoe UI" w:cs="Segoe UI"/>
          <w:b/>
          <w:bCs/>
          <w:sz w:val="28"/>
          <w:szCs w:val="28"/>
          <w:lang w:val="hy-AM"/>
        </w:rPr>
        <w:t>Հավելյալ արդյունքներ և արձանագրումներ.</w:t>
      </w:r>
    </w:p>
    <w:p w14:paraId="1A480C13" w14:textId="77777777" w:rsidR="00154809" w:rsidRDefault="00154809" w:rsidP="00154809">
      <w:p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lastRenderedPageBreak/>
        <w:t>Ներքոհիշյալ առարկաներից և ոչ մեկը (նկատի է առնվում՝ մեկ սովորողի կողմից լրացված) դասարանի մասշտաբով չունի լիարժեք հետաքրքրվածություն, այսինքն՝ 100%-ով հետաքրքրվածությունը բացակայում է։</w:t>
      </w:r>
    </w:p>
    <w:p w14:paraId="5903F364" w14:textId="062EC8A0" w:rsidR="00154809" w:rsidRDefault="00154809" w:rsidP="00154809">
      <w:pPr>
        <w:pStyle w:val="ListParagraph"/>
        <w:numPr>
          <w:ilvl w:val="0"/>
          <w:numId w:val="7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Ֆիզիկա,</w:t>
      </w:r>
    </w:p>
    <w:p w14:paraId="01FFB823" w14:textId="1277A7FD" w:rsidR="00154809" w:rsidRDefault="00245271" w:rsidP="00154809">
      <w:pPr>
        <w:pStyle w:val="ListParagraph"/>
        <w:numPr>
          <w:ilvl w:val="0"/>
          <w:numId w:val="7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Քիմիա,</w:t>
      </w:r>
    </w:p>
    <w:p w14:paraId="137450B5" w14:textId="611BAB23" w:rsidR="00245271" w:rsidRDefault="00245271" w:rsidP="00154809">
      <w:pPr>
        <w:pStyle w:val="ListParagraph"/>
        <w:numPr>
          <w:ilvl w:val="0"/>
          <w:numId w:val="7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Կենսաբանություն,</w:t>
      </w:r>
    </w:p>
    <w:p w14:paraId="7D815958" w14:textId="46BBDECE" w:rsidR="00245271" w:rsidRDefault="00245271" w:rsidP="00154809">
      <w:pPr>
        <w:pStyle w:val="ListParagraph"/>
        <w:numPr>
          <w:ilvl w:val="0"/>
          <w:numId w:val="7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Մանկավարժություն,</w:t>
      </w:r>
    </w:p>
    <w:p w14:paraId="305F4F04" w14:textId="4B59305F" w:rsidR="00245271" w:rsidRDefault="00245271" w:rsidP="00154809">
      <w:pPr>
        <w:pStyle w:val="ListParagraph"/>
        <w:numPr>
          <w:ilvl w:val="0"/>
          <w:numId w:val="7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Գրականություն,</w:t>
      </w:r>
    </w:p>
    <w:p w14:paraId="37A1848E" w14:textId="664035A4" w:rsidR="00245271" w:rsidRDefault="00245271" w:rsidP="00154809">
      <w:pPr>
        <w:pStyle w:val="ListParagraph"/>
        <w:numPr>
          <w:ilvl w:val="0"/>
          <w:numId w:val="7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Տնտեսագիտություն,</w:t>
      </w:r>
    </w:p>
    <w:p w14:paraId="4856C1E6" w14:textId="1D4B2131" w:rsidR="00245271" w:rsidRDefault="00245271" w:rsidP="00154809">
      <w:pPr>
        <w:pStyle w:val="ListParagraph"/>
        <w:numPr>
          <w:ilvl w:val="0"/>
          <w:numId w:val="7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Արհեստ։</w:t>
      </w:r>
    </w:p>
    <w:p w14:paraId="4A47BE0D" w14:textId="0A39E33E" w:rsidR="00154809" w:rsidRDefault="00245271" w:rsidP="00154809">
      <w:pPr>
        <w:rPr>
          <w:rFonts w:ascii="Segoe UI" w:hAnsi="Segoe UI" w:cs="Segoe UI"/>
          <w:b/>
          <w:bCs/>
          <w:sz w:val="28"/>
          <w:szCs w:val="28"/>
          <w:lang w:val="hy-AM"/>
        </w:rPr>
      </w:pPr>
      <w:r>
        <w:rPr>
          <w:rFonts w:ascii="Segoe UI" w:hAnsi="Segoe UI" w:cs="Segoe UI"/>
          <w:b/>
          <w:bCs/>
          <w:sz w:val="28"/>
          <w:szCs w:val="28"/>
          <w:lang w:val="hy-AM"/>
        </w:rPr>
        <w:t>Բնագիտական</w:t>
      </w:r>
      <w:r w:rsidR="00154809">
        <w:rPr>
          <w:rFonts w:ascii="Segoe UI" w:hAnsi="Segoe UI" w:cs="Segoe UI"/>
          <w:b/>
          <w:bCs/>
          <w:sz w:val="28"/>
          <w:szCs w:val="28"/>
          <w:lang w:val="hy-AM"/>
        </w:rPr>
        <w:t xml:space="preserve"> և արհեստ առարկաների՝ պարտադիր և ցանկությամբ լրացումների համեմատություններ.</w:t>
      </w:r>
    </w:p>
    <w:p w14:paraId="3D52E06D" w14:textId="1BE10905" w:rsidR="00154809" w:rsidRPr="007157B8" w:rsidRDefault="00154809" w:rsidP="00154809">
      <w:p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Ինչպես վերոնշյալից հայտնի է՝ բնագիտական առարկաների հանդեպ դասարանի հետաքրքրվածությ</w:t>
      </w:r>
      <w:r w:rsidR="007157B8">
        <w:rPr>
          <w:rFonts w:ascii="Segoe UI" w:hAnsi="Segoe UI" w:cs="Segoe UI"/>
          <w:sz w:val="24"/>
          <w:szCs w:val="24"/>
          <w:lang w:val="hy-AM"/>
        </w:rPr>
        <w:t xml:space="preserve">ունը </w:t>
      </w:r>
      <w:r>
        <w:rPr>
          <w:rFonts w:ascii="Segoe UI" w:hAnsi="Segoe UI" w:cs="Segoe UI"/>
          <w:sz w:val="24"/>
          <w:szCs w:val="24"/>
          <w:lang w:val="hy-AM"/>
        </w:rPr>
        <w:t xml:space="preserve">հավասար է </w:t>
      </w:r>
      <w:r w:rsidR="007157B8" w:rsidRPr="007157B8">
        <w:rPr>
          <w:rFonts w:ascii="Segoe UI" w:hAnsi="Segoe UI" w:cs="Segoe UI"/>
          <w:sz w:val="24"/>
          <w:szCs w:val="24"/>
          <w:lang w:val="hy-AM"/>
        </w:rPr>
        <w:t>14</w:t>
      </w:r>
      <w:r>
        <w:rPr>
          <w:rFonts w:ascii="Segoe UI" w:hAnsi="Segoe UI" w:cs="Segoe UI"/>
          <w:sz w:val="24"/>
          <w:szCs w:val="24"/>
          <w:lang w:val="hy-AM"/>
        </w:rPr>
        <w:t>%, իսկ սովորողի ցանկությամբ պայմանավորված իրականացվելիք բնագիտական փորձերի</w:t>
      </w:r>
      <w:r w:rsidR="007157B8">
        <w:rPr>
          <w:rFonts w:ascii="Segoe UI" w:hAnsi="Segoe UI" w:cs="Segoe UI"/>
          <w:sz w:val="24"/>
          <w:szCs w:val="24"/>
          <w:lang w:val="hy-AM"/>
        </w:rPr>
        <w:t>նը</w:t>
      </w:r>
      <w:r>
        <w:rPr>
          <w:rFonts w:ascii="Segoe UI" w:hAnsi="Segoe UI" w:cs="Segoe UI"/>
          <w:sz w:val="24"/>
          <w:szCs w:val="24"/>
          <w:lang w:val="hy-AM"/>
        </w:rPr>
        <w:t xml:space="preserve">՝ </w:t>
      </w:r>
      <w:r w:rsidR="007157B8" w:rsidRPr="007157B8">
        <w:rPr>
          <w:rFonts w:ascii="Segoe UI" w:hAnsi="Segoe UI" w:cs="Segoe UI"/>
          <w:sz w:val="24"/>
          <w:szCs w:val="24"/>
          <w:lang w:val="hy-AM"/>
        </w:rPr>
        <w:t>67</w:t>
      </w:r>
      <w:r>
        <w:rPr>
          <w:rFonts w:ascii="Segoe UI" w:hAnsi="Segoe UI" w:cs="Segoe UI"/>
          <w:sz w:val="24"/>
          <w:szCs w:val="24"/>
          <w:lang w:val="hy-AM"/>
        </w:rPr>
        <w:t>%:</w:t>
      </w:r>
      <w:r w:rsidR="007157B8">
        <w:rPr>
          <w:rFonts w:ascii="Segoe UI" w:hAnsi="Segoe UI" w:cs="Segoe UI"/>
          <w:sz w:val="24"/>
          <w:szCs w:val="24"/>
          <w:lang w:val="hy-AM"/>
        </w:rPr>
        <w:t xml:space="preserve"> Ստացվում է, որ ամբողջ դասարանում բնագիտական առարկաների հանդեպ հետաքրքրվածությունը </w:t>
      </w:r>
      <w:r w:rsidR="007157B8" w:rsidRPr="007157B8">
        <w:rPr>
          <w:rFonts w:ascii="Segoe UI" w:hAnsi="Segoe UI" w:cs="Segoe UI"/>
          <w:sz w:val="24"/>
          <w:szCs w:val="24"/>
          <w:lang w:val="hy-AM"/>
        </w:rPr>
        <w:t>14%</w:t>
      </w:r>
      <w:r w:rsidR="007157B8">
        <w:rPr>
          <w:rFonts w:ascii="Segoe UI" w:hAnsi="Segoe UI" w:cs="Segoe UI"/>
          <w:sz w:val="24"/>
          <w:szCs w:val="24"/>
          <w:lang w:val="hy-AM"/>
        </w:rPr>
        <w:t xml:space="preserve"> է, սակայն փորձեր անելու հետաքրքրվածությունը՝ </w:t>
      </w:r>
      <w:r w:rsidR="007157B8" w:rsidRPr="007157B8">
        <w:rPr>
          <w:rFonts w:ascii="Segoe UI" w:hAnsi="Segoe UI" w:cs="Segoe UI"/>
          <w:sz w:val="24"/>
          <w:szCs w:val="24"/>
          <w:lang w:val="hy-AM"/>
        </w:rPr>
        <w:t>67%</w:t>
      </w:r>
      <w:r w:rsidR="007157B8">
        <w:rPr>
          <w:rFonts w:ascii="Segoe UI" w:hAnsi="Segoe UI" w:cs="Segoe UI"/>
          <w:sz w:val="24"/>
          <w:szCs w:val="24"/>
          <w:lang w:val="hy-AM"/>
        </w:rPr>
        <w:t>։</w:t>
      </w:r>
    </w:p>
    <w:p w14:paraId="2F788F10" w14:textId="1C7EFCFA" w:rsidR="00154809" w:rsidRDefault="00154809" w:rsidP="00154809">
      <w:p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Ինչպես վերոնշյալից հայտնի է՝ արհեստի հանդեպ դասարանի հետաքրքրվածության միջինը հավասար է </w:t>
      </w:r>
      <w:r w:rsidRPr="00032EEC">
        <w:rPr>
          <w:rFonts w:ascii="Segoe UI" w:hAnsi="Segoe UI" w:cs="Segoe UI"/>
          <w:sz w:val="24"/>
          <w:szCs w:val="24"/>
          <w:lang w:val="hy-AM"/>
        </w:rPr>
        <w:t>2</w:t>
      </w:r>
      <w:r w:rsidR="000359E4" w:rsidRPr="000359E4">
        <w:rPr>
          <w:rFonts w:ascii="Segoe UI" w:hAnsi="Segoe UI" w:cs="Segoe UI"/>
          <w:sz w:val="24"/>
          <w:szCs w:val="24"/>
          <w:lang w:val="hy-AM"/>
        </w:rPr>
        <w:t>0</w:t>
      </w:r>
      <w:r>
        <w:rPr>
          <w:rFonts w:ascii="Segoe UI" w:hAnsi="Segoe UI" w:cs="Segoe UI"/>
          <w:sz w:val="24"/>
          <w:szCs w:val="24"/>
          <w:lang w:val="hy-AM"/>
        </w:rPr>
        <w:t xml:space="preserve">%, սակայն սովորողի ցանկությամբ պայմանավորված արհեստի՝ որպես զբաղմունքի կամ ընտրությամբ գործունեության խմբի, միջինը </w:t>
      </w:r>
      <w:r w:rsidR="007157B8" w:rsidRPr="007157B8">
        <w:rPr>
          <w:rFonts w:ascii="Segoe UI" w:hAnsi="Segoe UI" w:cs="Segoe UI"/>
          <w:sz w:val="24"/>
          <w:szCs w:val="24"/>
          <w:lang w:val="hy-AM"/>
        </w:rPr>
        <w:t>52</w:t>
      </w:r>
      <w:r>
        <w:rPr>
          <w:rFonts w:ascii="Segoe UI" w:hAnsi="Segoe UI" w:cs="Segoe UI"/>
          <w:sz w:val="24"/>
          <w:szCs w:val="24"/>
          <w:lang w:val="hy-AM"/>
        </w:rPr>
        <w:t>% է։</w:t>
      </w:r>
    </w:p>
    <w:p w14:paraId="3F152E02" w14:textId="77777777" w:rsidR="00154809" w:rsidRDefault="00154809" w:rsidP="00154809">
      <w:pPr>
        <w:rPr>
          <w:rFonts w:ascii="Segoe UI" w:hAnsi="Segoe UI" w:cs="Segoe UI"/>
          <w:b/>
          <w:bCs/>
          <w:sz w:val="28"/>
          <w:szCs w:val="28"/>
          <w:lang w:val="hy-AM"/>
        </w:rPr>
      </w:pPr>
      <w:r>
        <w:rPr>
          <w:rFonts w:ascii="Segoe UI" w:hAnsi="Segoe UI" w:cs="Segoe UI"/>
          <w:b/>
          <w:bCs/>
          <w:sz w:val="28"/>
          <w:szCs w:val="28"/>
          <w:lang w:val="hy-AM"/>
        </w:rPr>
        <w:t>Առարկաների՝ առանձին-առանձին տոկոսների համեմատություններ.</w:t>
      </w:r>
    </w:p>
    <w:p w14:paraId="40B2770C" w14:textId="52674150" w:rsidR="00926A81" w:rsidRPr="00410162" w:rsidRDefault="0047004E" w:rsidP="00154809">
      <w:p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Աշխարհագրությամբ ամբողջ դասարանում հետաքրքրվում է լիարժեք միայն </w:t>
      </w:r>
      <w:r w:rsidR="00410162" w:rsidRPr="00410162">
        <w:rPr>
          <w:rFonts w:ascii="Segoe UI" w:hAnsi="Segoe UI" w:cs="Segoe UI"/>
          <w:sz w:val="24"/>
          <w:szCs w:val="24"/>
          <w:lang w:val="hy-AM"/>
        </w:rPr>
        <w:t>1</w:t>
      </w:r>
      <w:r>
        <w:rPr>
          <w:rFonts w:ascii="Segoe UI" w:hAnsi="Segoe UI" w:cs="Segoe UI"/>
          <w:sz w:val="24"/>
          <w:szCs w:val="24"/>
          <w:lang w:val="hy-AM"/>
        </w:rPr>
        <w:t xml:space="preserve"> սովորող, իսկ </w:t>
      </w:r>
      <w:r w:rsidRPr="0047004E">
        <w:rPr>
          <w:rFonts w:ascii="Segoe UI" w:hAnsi="Segoe UI" w:cs="Segoe UI"/>
          <w:sz w:val="24"/>
          <w:szCs w:val="24"/>
          <w:lang w:val="hy-AM"/>
        </w:rPr>
        <w:t>5</w:t>
      </w:r>
      <w:r>
        <w:rPr>
          <w:rFonts w:ascii="Segoe UI" w:hAnsi="Segoe UI" w:cs="Segoe UI"/>
          <w:sz w:val="24"/>
          <w:szCs w:val="24"/>
          <w:lang w:val="hy-AM"/>
        </w:rPr>
        <w:t xml:space="preserve">-ն ընդհանրապես չեն հետաքրքրվում։ </w:t>
      </w:r>
      <w:r w:rsidR="00410162">
        <w:rPr>
          <w:rFonts w:ascii="Segoe UI" w:hAnsi="Segoe UI" w:cs="Segoe UI"/>
          <w:sz w:val="24"/>
          <w:szCs w:val="24"/>
          <w:lang w:val="hy-AM"/>
        </w:rPr>
        <w:t>Գրեթե նույն խնդիրն է նաև մաթեմատիկայի տոկոսներում</w:t>
      </w:r>
      <w:r w:rsidR="00410162" w:rsidRPr="00410162">
        <w:rPr>
          <w:rFonts w:ascii="Segoe UI" w:hAnsi="Segoe UI" w:cs="Segoe UI"/>
          <w:sz w:val="24"/>
          <w:szCs w:val="24"/>
          <w:lang w:val="hy-AM"/>
        </w:rPr>
        <w:t xml:space="preserve">. </w:t>
      </w:r>
      <w:r w:rsidR="00410162">
        <w:rPr>
          <w:rFonts w:ascii="Segoe UI" w:hAnsi="Segoe UI" w:cs="Segoe UI"/>
          <w:sz w:val="24"/>
          <w:szCs w:val="24"/>
          <w:lang w:val="hy-AM"/>
        </w:rPr>
        <w:t xml:space="preserve">լիարժեք հետաքրքրվում է </w:t>
      </w:r>
      <w:r w:rsidR="00410162" w:rsidRPr="00410162">
        <w:rPr>
          <w:rFonts w:ascii="Segoe UI" w:hAnsi="Segoe UI" w:cs="Segoe UI"/>
          <w:sz w:val="24"/>
          <w:szCs w:val="24"/>
          <w:lang w:val="hy-AM"/>
        </w:rPr>
        <w:t>2</w:t>
      </w:r>
      <w:r w:rsidR="00410162">
        <w:rPr>
          <w:rFonts w:ascii="Segoe UI" w:hAnsi="Segoe UI" w:cs="Segoe UI"/>
          <w:sz w:val="24"/>
          <w:szCs w:val="24"/>
          <w:lang w:val="hy-AM"/>
        </w:rPr>
        <w:t xml:space="preserve">, չի հետաքրքրվում ընդհանրապես՝ </w:t>
      </w:r>
      <w:r w:rsidR="00410162" w:rsidRPr="00410162">
        <w:rPr>
          <w:rFonts w:ascii="Segoe UI" w:hAnsi="Segoe UI" w:cs="Segoe UI"/>
          <w:sz w:val="24"/>
          <w:szCs w:val="24"/>
          <w:lang w:val="hy-AM"/>
        </w:rPr>
        <w:t xml:space="preserve">5 </w:t>
      </w:r>
      <w:r w:rsidR="00410162">
        <w:rPr>
          <w:rFonts w:ascii="Segoe UI" w:hAnsi="Segoe UI" w:cs="Segoe UI"/>
          <w:sz w:val="24"/>
          <w:szCs w:val="24"/>
          <w:lang w:val="hy-AM"/>
        </w:rPr>
        <w:t xml:space="preserve">սովորող։ </w:t>
      </w:r>
      <w:r w:rsidR="00926A81">
        <w:rPr>
          <w:rFonts w:ascii="Segoe UI" w:hAnsi="Segoe UI" w:cs="Segoe UI"/>
          <w:sz w:val="24"/>
          <w:szCs w:val="24"/>
          <w:lang w:val="hy-AM"/>
        </w:rPr>
        <w:t xml:space="preserve">Երգ-երաժշտությամբ, պատմությամբ և իրավունքով լիարժեք հետաքրքրվում է </w:t>
      </w:r>
      <w:r w:rsidR="00410162" w:rsidRPr="00410162">
        <w:rPr>
          <w:rFonts w:ascii="Segoe UI" w:hAnsi="Segoe UI" w:cs="Segoe UI"/>
          <w:sz w:val="24"/>
          <w:szCs w:val="24"/>
          <w:lang w:val="hy-AM"/>
        </w:rPr>
        <w:t>1</w:t>
      </w:r>
      <w:r w:rsidR="00926A81">
        <w:rPr>
          <w:rFonts w:ascii="Segoe UI" w:hAnsi="Segoe UI" w:cs="Segoe UI"/>
          <w:sz w:val="24"/>
          <w:szCs w:val="24"/>
          <w:lang w:val="hy-AM"/>
        </w:rPr>
        <w:t xml:space="preserve"> սովորող, իսկ ընդհանրապես չեն հետաքրքրվում </w:t>
      </w:r>
      <w:r w:rsidR="00926A81" w:rsidRPr="00926A81">
        <w:rPr>
          <w:rFonts w:ascii="Segoe UI" w:hAnsi="Segoe UI" w:cs="Segoe UI"/>
          <w:sz w:val="24"/>
          <w:szCs w:val="24"/>
          <w:lang w:val="hy-AM"/>
        </w:rPr>
        <w:t>2</w:t>
      </w:r>
      <w:r w:rsidR="00926A81">
        <w:rPr>
          <w:rFonts w:ascii="Segoe UI" w:hAnsi="Segoe UI" w:cs="Segoe UI"/>
          <w:sz w:val="24"/>
          <w:szCs w:val="24"/>
          <w:lang w:val="hy-AM"/>
        </w:rPr>
        <w:t>-ը։</w:t>
      </w:r>
      <w:r w:rsidR="00410162" w:rsidRPr="00410162">
        <w:rPr>
          <w:rFonts w:ascii="Segoe UI" w:hAnsi="Segoe UI" w:cs="Segoe UI"/>
          <w:sz w:val="24"/>
          <w:szCs w:val="24"/>
          <w:lang w:val="hy-AM"/>
        </w:rPr>
        <w:t xml:space="preserve"> </w:t>
      </w:r>
      <w:r w:rsidR="00410162">
        <w:rPr>
          <w:rFonts w:ascii="Segoe UI" w:hAnsi="Segoe UI" w:cs="Segoe UI"/>
          <w:sz w:val="24"/>
          <w:szCs w:val="24"/>
          <w:lang w:val="hy-AM"/>
        </w:rPr>
        <w:t xml:space="preserve">Քաղաքագիտությամբ ամբողջովին հետաքրքրվում է </w:t>
      </w:r>
      <w:r w:rsidR="00410162">
        <w:rPr>
          <w:rFonts w:ascii="Segoe UI" w:hAnsi="Segoe UI" w:cs="Segoe UI"/>
          <w:sz w:val="24"/>
          <w:szCs w:val="24"/>
        </w:rPr>
        <w:t>2</w:t>
      </w:r>
      <w:r w:rsidR="00410162">
        <w:rPr>
          <w:rFonts w:ascii="Segoe UI" w:hAnsi="Segoe UI" w:cs="Segoe UI"/>
          <w:sz w:val="24"/>
          <w:szCs w:val="24"/>
          <w:lang w:val="hy-AM"/>
        </w:rPr>
        <w:t xml:space="preserve"> աշակերտ, սակայն բացարձակապես չի հետաքրքրվում</w:t>
      </w:r>
      <w:r w:rsidR="00410162">
        <w:rPr>
          <w:rFonts w:ascii="Segoe UI" w:hAnsi="Segoe UI" w:cs="Segoe UI"/>
          <w:sz w:val="24"/>
          <w:szCs w:val="24"/>
        </w:rPr>
        <w:t xml:space="preserve"> 7</w:t>
      </w:r>
      <w:r w:rsidR="00410162">
        <w:rPr>
          <w:rFonts w:ascii="Segoe UI" w:hAnsi="Segoe UI" w:cs="Segoe UI"/>
          <w:sz w:val="24"/>
          <w:szCs w:val="24"/>
          <w:lang w:val="hy-AM"/>
        </w:rPr>
        <w:t>։</w:t>
      </w:r>
    </w:p>
    <w:p w14:paraId="5D6FB129" w14:textId="77777777" w:rsidR="00154809" w:rsidRPr="00176B6C" w:rsidRDefault="00154809" w:rsidP="00154809">
      <w:pPr>
        <w:rPr>
          <w:lang w:val="hy-AM"/>
        </w:rPr>
      </w:pPr>
    </w:p>
    <w:p w14:paraId="30BA10DD" w14:textId="77777777" w:rsidR="007C5B49" w:rsidRPr="00154809" w:rsidRDefault="007C5B49">
      <w:pPr>
        <w:rPr>
          <w:lang w:val="hy-AM"/>
        </w:rPr>
      </w:pPr>
    </w:p>
    <w:sectPr w:rsidR="007C5B49" w:rsidRPr="001548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6529C5"/>
    <w:multiLevelType w:val="hybridMultilevel"/>
    <w:tmpl w:val="646AC2C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B820D4"/>
    <w:multiLevelType w:val="hybridMultilevel"/>
    <w:tmpl w:val="51302DA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F8332A"/>
    <w:multiLevelType w:val="hybridMultilevel"/>
    <w:tmpl w:val="6180D65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AF576C"/>
    <w:multiLevelType w:val="hybridMultilevel"/>
    <w:tmpl w:val="2BE2FC3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89C2001"/>
    <w:multiLevelType w:val="hybridMultilevel"/>
    <w:tmpl w:val="E3E696A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8C341E9"/>
    <w:multiLevelType w:val="hybridMultilevel"/>
    <w:tmpl w:val="9FBC960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811DAA"/>
    <w:multiLevelType w:val="hybridMultilevel"/>
    <w:tmpl w:val="7C22B69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55E5CB3"/>
    <w:multiLevelType w:val="hybridMultilevel"/>
    <w:tmpl w:val="9EB049D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D4766FD"/>
    <w:multiLevelType w:val="hybridMultilevel"/>
    <w:tmpl w:val="8BE43E5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1"/>
  </w:num>
  <w:num w:numId="4">
    <w:abstractNumId w:val="0"/>
  </w:num>
  <w:num w:numId="5">
    <w:abstractNumId w:val="4"/>
  </w:num>
  <w:num w:numId="6">
    <w:abstractNumId w:val="7"/>
  </w:num>
  <w:num w:numId="7">
    <w:abstractNumId w:val="8"/>
  </w:num>
  <w:num w:numId="8">
    <w:abstractNumId w:val="2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245986"/>
    <w:rsid w:val="000359E4"/>
    <w:rsid w:val="000A5C17"/>
    <w:rsid w:val="00154809"/>
    <w:rsid w:val="00245271"/>
    <w:rsid w:val="00245986"/>
    <w:rsid w:val="003372D3"/>
    <w:rsid w:val="0039460F"/>
    <w:rsid w:val="00410162"/>
    <w:rsid w:val="0047004E"/>
    <w:rsid w:val="00544456"/>
    <w:rsid w:val="006D0642"/>
    <w:rsid w:val="007157B8"/>
    <w:rsid w:val="007801F9"/>
    <w:rsid w:val="007C2B62"/>
    <w:rsid w:val="007C5B49"/>
    <w:rsid w:val="00911D34"/>
    <w:rsid w:val="00926A81"/>
    <w:rsid w:val="00930E28"/>
    <w:rsid w:val="00CD6E5A"/>
    <w:rsid w:val="00D61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C859EB"/>
  <w15:chartTrackingRefBased/>
  <w15:docId w15:val="{F6C76500-05A5-4D5B-98D2-4D83EC587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4809"/>
    <w:pPr>
      <w:spacing w:after="160"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548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973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3</Pages>
  <Words>448</Words>
  <Characters>2560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Muradyan</dc:creator>
  <cp:keywords/>
  <dc:description/>
  <cp:lastModifiedBy>David Muradyan</cp:lastModifiedBy>
  <cp:revision>10</cp:revision>
  <dcterms:created xsi:type="dcterms:W3CDTF">2024-03-31T10:45:00Z</dcterms:created>
  <dcterms:modified xsi:type="dcterms:W3CDTF">2024-04-13T07:20:00Z</dcterms:modified>
</cp:coreProperties>
</file>